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EE" w:rsidRDefault="00B507EE" w:rsidP="004A5663">
      <w:pPr>
        <w:rPr>
          <w:rFonts w:ascii="Calibri" w:hAnsi="Calibri"/>
          <w:b/>
          <w:bCs/>
          <w:sz w:val="32"/>
          <w:szCs w:val="32"/>
          <w:lang w:val="de-DE"/>
        </w:rPr>
      </w:pPr>
    </w:p>
    <w:p w:rsidR="00B507EE" w:rsidRDefault="00B507EE" w:rsidP="00155685">
      <w:pPr>
        <w:jc w:val="center"/>
        <w:rPr>
          <w:rFonts w:ascii="Calibri" w:hAnsi="Calibri"/>
          <w:b/>
          <w:bCs/>
          <w:sz w:val="32"/>
          <w:szCs w:val="32"/>
          <w:lang w:val="de-DE"/>
        </w:rPr>
      </w:pPr>
    </w:p>
    <w:p w:rsidR="00155685" w:rsidRPr="00B507EE" w:rsidRDefault="00155685" w:rsidP="00155685">
      <w:pPr>
        <w:jc w:val="center"/>
        <w:rPr>
          <w:rFonts w:ascii="Calibri" w:hAnsi="Calibri"/>
          <w:b/>
          <w:bCs/>
          <w:sz w:val="32"/>
          <w:szCs w:val="32"/>
          <w:lang w:val="de-DE"/>
        </w:rPr>
      </w:pPr>
      <w:r w:rsidRPr="00B507EE">
        <w:rPr>
          <w:rFonts w:ascii="Calibri" w:hAnsi="Calibri"/>
          <w:b/>
          <w:bCs/>
          <w:sz w:val="32"/>
          <w:szCs w:val="32"/>
          <w:lang w:val="de-DE"/>
        </w:rPr>
        <w:t>Damenweinabend 2016 – Das Motto</w:t>
      </w:r>
    </w:p>
    <w:p w:rsidR="004A5663" w:rsidRDefault="004A5663" w:rsidP="00413FC8">
      <w:pPr>
        <w:rPr>
          <w:rFonts w:ascii="Calibri" w:hAnsi="Calibri"/>
          <w:b/>
          <w:bCs/>
          <w:sz w:val="32"/>
          <w:szCs w:val="32"/>
          <w:lang w:val="de-DE"/>
        </w:rPr>
      </w:pPr>
    </w:p>
    <w:p w:rsidR="00155685" w:rsidRPr="00B507EE" w:rsidRDefault="004A5663" w:rsidP="00155685">
      <w:pPr>
        <w:jc w:val="center"/>
        <w:rPr>
          <w:rFonts w:ascii="Calibri" w:hAnsi="Calibri"/>
          <w:b/>
          <w:bCs/>
          <w:sz w:val="32"/>
          <w:szCs w:val="32"/>
          <w:lang w:val="de-DE"/>
        </w:rPr>
      </w:pPr>
      <w:r>
        <w:rPr>
          <w:rFonts w:ascii="Calibri" w:hAnsi="Calibri"/>
          <w:b/>
          <w:bCs/>
          <w:sz w:val="32"/>
          <w:szCs w:val="32"/>
          <w:lang w:val="de-DE"/>
        </w:rPr>
        <w:t>W</w:t>
      </w:r>
      <w:r w:rsidR="00155685" w:rsidRPr="00B507EE">
        <w:rPr>
          <w:rFonts w:ascii="Calibri" w:hAnsi="Calibri"/>
          <w:b/>
          <w:bCs/>
          <w:sz w:val="32"/>
          <w:szCs w:val="32"/>
          <w:lang w:val="de-DE"/>
        </w:rPr>
        <w:t xml:space="preserve">enn die Musik der </w:t>
      </w:r>
      <w:r w:rsidR="00155685" w:rsidRPr="00B507EE">
        <w:rPr>
          <w:rFonts w:ascii="Calibri" w:hAnsi="Calibri"/>
          <w:b/>
          <w:bCs/>
          <w:i/>
          <w:iCs/>
          <w:sz w:val="32"/>
          <w:szCs w:val="32"/>
          <w:lang w:val="de-DE"/>
        </w:rPr>
        <w:t>Liebe</w:t>
      </w:r>
      <w:r w:rsidR="00155685" w:rsidRPr="00B507EE">
        <w:rPr>
          <w:rFonts w:ascii="Calibri" w:hAnsi="Calibri"/>
          <w:b/>
          <w:bCs/>
          <w:sz w:val="32"/>
          <w:szCs w:val="32"/>
          <w:lang w:val="de-DE"/>
        </w:rPr>
        <w:t xml:space="preserve"> Nahrung ist, dann spielt (weiter)</w:t>
      </w:r>
    </w:p>
    <w:p w:rsidR="00155685" w:rsidRDefault="00155685" w:rsidP="00155685">
      <w:pPr>
        <w:jc w:val="center"/>
        <w:rPr>
          <w:rFonts w:ascii="Calibri" w:hAnsi="Calibri"/>
          <w:sz w:val="32"/>
          <w:szCs w:val="32"/>
          <w:lang w:val="de-DE"/>
        </w:rPr>
      </w:pPr>
      <w:r w:rsidRPr="00B507EE">
        <w:rPr>
          <w:rFonts w:ascii="Calibri" w:hAnsi="Calibri"/>
          <w:sz w:val="32"/>
          <w:szCs w:val="32"/>
          <w:lang w:val="de-DE"/>
        </w:rPr>
        <w:t xml:space="preserve">William Shakespeare </w:t>
      </w:r>
    </w:p>
    <w:p w:rsidR="00413FC8" w:rsidRPr="00B507EE" w:rsidRDefault="00413FC8" w:rsidP="00155685">
      <w:pPr>
        <w:jc w:val="center"/>
        <w:rPr>
          <w:rFonts w:ascii="Calibri" w:hAnsi="Calibri"/>
          <w:sz w:val="32"/>
          <w:szCs w:val="32"/>
          <w:lang w:val="de-DE"/>
        </w:rPr>
      </w:pPr>
    </w:p>
    <w:p w:rsidR="00155685" w:rsidRDefault="00413FC8" w:rsidP="00155685">
      <w:pPr>
        <w:jc w:val="center"/>
        <w:rPr>
          <w:rFonts w:ascii="Calibri" w:hAnsi="Calibri"/>
          <w:b/>
          <w:bCs/>
          <w:sz w:val="32"/>
          <w:szCs w:val="32"/>
          <w:lang w:val="de-DE"/>
        </w:rPr>
      </w:pPr>
      <w:r w:rsidRPr="00413FC8">
        <w:rPr>
          <w:noProof/>
        </w:rPr>
        <w:drawing>
          <wp:inline distT="0" distB="0" distL="0" distR="0" wp14:anchorId="015BF498" wp14:editId="3FC321C4">
            <wp:extent cx="5760720" cy="2680970"/>
            <wp:effectExtent l="0" t="0" r="0" b="5080"/>
            <wp:docPr id="8" name="Grafik 8" descr="C:\Users\Rolf\Documents\Sabine\Chor\Damenweinabend\Liebe DWA 2016\DSC0971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lf\Documents\Sabine\Chor\Damenweinabend\Liebe DWA 2016\DSC09715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2680970"/>
                    </a:xfrm>
                    <a:prstGeom prst="rect">
                      <a:avLst/>
                    </a:prstGeom>
                    <a:noFill/>
                    <a:ln>
                      <a:noFill/>
                    </a:ln>
                  </pic:spPr>
                </pic:pic>
              </a:graphicData>
            </a:graphic>
          </wp:inline>
        </w:drawing>
      </w:r>
    </w:p>
    <w:p w:rsidR="00413FC8" w:rsidRPr="00B507EE" w:rsidRDefault="00413FC8" w:rsidP="00155685">
      <w:pPr>
        <w:jc w:val="center"/>
        <w:rPr>
          <w:rFonts w:ascii="Calibri" w:hAnsi="Calibri"/>
          <w:b/>
          <w:bCs/>
          <w:sz w:val="32"/>
          <w:szCs w:val="32"/>
          <w:lang w:val="de-DE"/>
        </w:rPr>
      </w:pPr>
    </w:p>
    <w:p w:rsidR="00413FC8" w:rsidRDefault="00155685" w:rsidP="00B507EE">
      <w:pPr>
        <w:rPr>
          <w:lang w:val="de-DE"/>
        </w:rPr>
      </w:pPr>
      <w:r w:rsidRPr="00B507EE">
        <w:rPr>
          <w:lang w:val="de-DE"/>
        </w:rPr>
        <w:t>„Meine Damen, die Chöre der Liedertafel begrüßen Sie ganz herzlich. Sie erleben in diesem Jahr Etwas Neues – was fällt Ihnen auf?!</w:t>
      </w:r>
      <w:proofErr w:type="gramStart"/>
      <w:r w:rsidRPr="00B507EE">
        <w:rPr>
          <w:lang w:val="de-DE"/>
        </w:rPr>
        <w:t xml:space="preserve">“  </w:t>
      </w:r>
      <w:proofErr w:type="gramEnd"/>
      <w:r w:rsidRPr="00B507EE">
        <w:rPr>
          <w:lang w:val="de-DE"/>
        </w:rPr>
        <w:t>Die Antwort des weiblichen Publikums, das in froher Erwartung dem Einstandslied des Chores „Something stupid“ (1967: N°1 Hit von Frank Sinatra in USA) begeisterten Applaus zollte, war eindeutig der Meinung: “die Männer sind es!“ Der allseits ersehnte Damenweinabend wurde erstmalig durch männliche Sänger des Chores im Tenor und Bass mitgestaltet, was dem Programm eigene Reize gab und im vollbesetzten Auditorium mit stürmischem Beifall aufgenommen wurde.</w:t>
      </w:r>
    </w:p>
    <w:p w:rsidR="00413FC8" w:rsidRDefault="00413FC8" w:rsidP="00B507EE">
      <w:pPr>
        <w:rPr>
          <w:lang w:val="de-DE"/>
        </w:rPr>
      </w:pPr>
    </w:p>
    <w:p w:rsidR="00155685" w:rsidRPr="00B507EE" w:rsidRDefault="00155685" w:rsidP="00B507EE">
      <w:pPr>
        <w:rPr>
          <w:lang w:val="de-DE"/>
        </w:rPr>
      </w:pPr>
      <w:r w:rsidRPr="00B507EE">
        <w:rPr>
          <w:lang w:val="de-DE"/>
        </w:rPr>
        <w:br/>
        <w:t xml:space="preserve">Jetzt konnte der Abend beginnen. Die Liedbeiträge, kurzweilig anmoderiert mit Zitaten und Episoden zu den einzelnen Titeln, passend zu den Komponisten und zur jeweiligen Zeit. So </w:t>
      </w:r>
      <w:proofErr w:type="gramStart"/>
      <w:r w:rsidRPr="00B507EE">
        <w:rPr>
          <w:lang w:val="de-DE"/>
        </w:rPr>
        <w:t>wurde</w:t>
      </w:r>
      <w:proofErr w:type="gramEnd"/>
      <w:r w:rsidRPr="00B507EE">
        <w:rPr>
          <w:lang w:val="de-DE"/>
        </w:rPr>
        <w:t xml:space="preserve"> der Musikgenuss zur Reise in - und durch - die Vergangenheit bis hin zur Gegenwart – und das international. Auch die Augen wurden verwöhnt durch farbenprächtige, wunderschöne Kostüme, Schauspielkunst, durch die „liebevolle“ Dekoration der Wände, Tische… für den Gaumen gab es erlesene Weine und Speisen. Herz was </w:t>
      </w:r>
      <w:proofErr w:type="gramStart"/>
      <w:r w:rsidRPr="00B507EE">
        <w:rPr>
          <w:lang w:val="de-DE"/>
        </w:rPr>
        <w:t>willst</w:t>
      </w:r>
      <w:proofErr w:type="gramEnd"/>
      <w:r w:rsidRPr="00B507EE">
        <w:rPr>
          <w:lang w:val="de-DE"/>
        </w:rPr>
        <w:t xml:space="preserve"> Du mehr?!</w:t>
      </w:r>
    </w:p>
    <w:p w:rsidR="00155685" w:rsidRDefault="00155685" w:rsidP="00B507EE">
      <w:pPr>
        <w:rPr>
          <w:lang w:val="de-DE"/>
        </w:rPr>
      </w:pPr>
      <w:r w:rsidRPr="00B507EE">
        <w:rPr>
          <w:lang w:val="de-DE"/>
        </w:rPr>
        <w:t>„All mein Gedanken, die ich hab“…. eine Volksweise aus dem 15. Jahrhundert, eröffnete den ersten musikalischen Reigen, gefolgt von „</w:t>
      </w:r>
      <w:proofErr w:type="spellStart"/>
      <w:r w:rsidRPr="00B507EE">
        <w:rPr>
          <w:lang w:val="de-DE"/>
        </w:rPr>
        <w:t>Kume</w:t>
      </w:r>
      <w:proofErr w:type="spellEnd"/>
      <w:r w:rsidRPr="00B507EE">
        <w:rPr>
          <w:lang w:val="de-DE"/>
        </w:rPr>
        <w:t>, Geselle min“, dem „Schwaben, der ein Töchterlein hatte“ und schließlich durfte das Publikum zusammen mit dem Chor drei bekannte Volks „Ohrwürmer“ gleichzeitig miteinander in einem Quodlibet singen. Das „</w:t>
      </w:r>
      <w:proofErr w:type="spellStart"/>
      <w:r w:rsidRPr="00B507EE">
        <w:rPr>
          <w:lang w:val="de-DE"/>
        </w:rPr>
        <w:t>Kathreinerle</w:t>
      </w:r>
      <w:proofErr w:type="spellEnd"/>
      <w:r w:rsidRPr="00B507EE">
        <w:rPr>
          <w:lang w:val="de-DE"/>
        </w:rPr>
        <w:t>“ mit dem „Augustin“ hat der „Jugend ihren Lauf gelassen“… Alle im Saal sangen begeistert mit, welch ein Klang</w:t>
      </w:r>
      <w:proofErr w:type="gramStart"/>
      <w:r w:rsidRPr="00B507EE">
        <w:rPr>
          <w:lang w:val="de-DE"/>
        </w:rPr>
        <w:t xml:space="preserve">!  </w:t>
      </w:r>
      <w:proofErr w:type="gramEnd"/>
      <w:r w:rsidRPr="00B507EE">
        <w:rPr>
          <w:lang w:val="de-DE"/>
        </w:rPr>
        <w:t>Hier könnte Frau doch tatsächlich von neuen Sängerinnen im Chor träumen… doch zurück zum Programm:</w:t>
      </w:r>
    </w:p>
    <w:p w:rsidR="00413FC8" w:rsidRDefault="00413FC8" w:rsidP="00B507EE">
      <w:pPr>
        <w:rPr>
          <w:lang w:val="de-DE"/>
        </w:rPr>
      </w:pPr>
    </w:p>
    <w:p w:rsidR="00413FC8" w:rsidRDefault="00413FC8" w:rsidP="00B507EE">
      <w:pPr>
        <w:rPr>
          <w:lang w:val="de-DE"/>
        </w:rPr>
      </w:pPr>
    </w:p>
    <w:p w:rsidR="004A5663" w:rsidRPr="00B507EE" w:rsidRDefault="004A5663" w:rsidP="00B507EE">
      <w:pPr>
        <w:rPr>
          <w:lang w:val="de-DE"/>
        </w:rPr>
      </w:pPr>
    </w:p>
    <w:p w:rsidR="00155685" w:rsidRPr="00B507EE" w:rsidRDefault="00155685" w:rsidP="00B507EE">
      <w:pPr>
        <w:rPr>
          <w:lang w:val="de-DE"/>
        </w:rPr>
      </w:pPr>
      <w:r w:rsidRPr="00B507EE">
        <w:rPr>
          <w:lang w:val="de-DE"/>
        </w:rPr>
        <w:lastRenderedPageBreak/>
        <w:t xml:space="preserve">Im nachfolgend skizzierten Barockzeitalter schenkte J.S. Bach seiner Frau Anna Magdalena ein Notenbüchlein. Musikalisch dargestellt wurde Amadeus Mozart mit seinem kleinen Pagen </w:t>
      </w:r>
      <w:proofErr w:type="spellStart"/>
      <w:r w:rsidRPr="00B507EE">
        <w:rPr>
          <w:lang w:val="de-DE"/>
        </w:rPr>
        <w:t>Cherubino</w:t>
      </w:r>
      <w:proofErr w:type="spellEnd"/>
      <w:r w:rsidRPr="00B507EE">
        <w:rPr>
          <w:lang w:val="de-DE"/>
        </w:rPr>
        <w:t xml:space="preserve"> aus „Figaros Hochzeit“ in Person der Sopranistin Tina </w:t>
      </w:r>
      <w:proofErr w:type="spellStart"/>
      <w:r w:rsidRPr="00B507EE">
        <w:rPr>
          <w:lang w:val="de-DE"/>
        </w:rPr>
        <w:t>Prieur</w:t>
      </w:r>
      <w:proofErr w:type="spellEnd"/>
      <w:r w:rsidRPr="00B507EE">
        <w:rPr>
          <w:lang w:val="de-DE"/>
        </w:rPr>
        <w:t>, (Mannheimer Musiktheater), die mit ihrer großartigen Stimme und der überaus talentierten Pianistin Lena Wüst auch in diesem Jahr weit mehr als 100 % der eh schon hohen Erwartungen des Publikums erfüllte. Ihr leidenschaftlicher Gesang, gepaart mit schauspielerischem Talent – und das perfekte Klavierspiel ihrer musikalischen Partnerin – Ihr beiden „holden Frauen“, das war einfach nur traumhaft schön!</w:t>
      </w:r>
    </w:p>
    <w:p w:rsidR="00155685" w:rsidRPr="00B507EE" w:rsidRDefault="00155685" w:rsidP="00B507EE">
      <w:pPr>
        <w:rPr>
          <w:lang w:val="de-DE"/>
        </w:rPr>
      </w:pPr>
      <w:r w:rsidRPr="00B507EE">
        <w:rPr>
          <w:lang w:val="de-DE"/>
        </w:rPr>
        <w:t>In der nächsten Moderation, miau… miau…. durften Tiere und Heimat die Liebesgefühle der Menschen vervollständigen. Bunte Tierkostüme, „</w:t>
      </w:r>
      <w:proofErr w:type="spellStart"/>
      <w:r w:rsidRPr="00B507EE">
        <w:rPr>
          <w:lang w:val="de-DE"/>
        </w:rPr>
        <w:t>schmusige</w:t>
      </w:r>
      <w:proofErr w:type="spellEnd"/>
      <w:r w:rsidRPr="00B507EE">
        <w:rPr>
          <w:lang w:val="de-DE"/>
        </w:rPr>
        <w:t xml:space="preserve"> Kätzchen“ winkten mit ihren Tätzchen verführerisch zum Katzen-Duett von Rossini. Die Chorleiterin der Dürkheimer Liedertafel, Frau Dr. Sieglinde Hamann, die auch in diesem Jahr wieder Stunden und sicher einige Nächte damit verbrachte, eine perfekte „Bühnenshow“ zu entwerfen, die richtigen Lieder mit der richtigen Moderation zu verbinden und last but not least, den Chor auf ein hohes Stimmniveau zu bringen, war an diesem Abend mehrfach selbst Akteurin als Mezzosopranistin. Sie sang in diesem Teil das Duett mit Tina </w:t>
      </w:r>
      <w:proofErr w:type="spellStart"/>
      <w:r w:rsidRPr="00B507EE">
        <w:rPr>
          <w:lang w:val="de-DE"/>
        </w:rPr>
        <w:t>Prieur</w:t>
      </w:r>
      <w:proofErr w:type="spellEnd"/>
      <w:r w:rsidRPr="00B507EE">
        <w:rPr>
          <w:lang w:val="de-DE"/>
        </w:rPr>
        <w:t xml:space="preserve"> – tosender Applaus war ihnen sicher. </w:t>
      </w:r>
    </w:p>
    <w:p w:rsidR="00155685" w:rsidRPr="00B507EE" w:rsidRDefault="00155685" w:rsidP="00B507EE">
      <w:pPr>
        <w:rPr>
          <w:lang w:val="de-DE"/>
        </w:rPr>
      </w:pPr>
      <w:r w:rsidRPr="00B507EE">
        <w:rPr>
          <w:lang w:val="de-DE"/>
        </w:rPr>
        <w:t xml:space="preserve">Weiter erklang durch den Chor „Kein schöner Land“. Heimatklänge - ganz ehrlich, welches Land könnte schöner sein, als unsere Pfalz am Rhein mit ihren Burgen und malerischen Städtchen, vor Allem natürlich dem geliebten Bad Dürkheim?! Der Blick durfte über die Landesgrenzen gehen. Andere Länder haben auch schöne Mädchen, schöne Lieder, Liebe! </w:t>
      </w:r>
      <w:r w:rsidR="007C0526" w:rsidRPr="00B507EE">
        <w:rPr>
          <w:lang w:val="de-DE"/>
        </w:rPr>
        <w:t>„</w:t>
      </w:r>
      <w:proofErr w:type="spellStart"/>
      <w:r w:rsidRPr="00B507EE">
        <w:rPr>
          <w:lang w:val="de-DE"/>
        </w:rPr>
        <w:t>Scarborough</w:t>
      </w:r>
      <w:proofErr w:type="spellEnd"/>
      <w:r w:rsidRPr="00B507EE">
        <w:rPr>
          <w:lang w:val="de-DE"/>
        </w:rPr>
        <w:t xml:space="preserve"> fair</w:t>
      </w:r>
      <w:r w:rsidR="007C0526" w:rsidRPr="00B507EE">
        <w:rPr>
          <w:lang w:val="de-DE"/>
        </w:rPr>
        <w:t>“</w:t>
      </w:r>
      <w:r w:rsidRPr="00B507EE">
        <w:rPr>
          <w:lang w:val="de-DE"/>
        </w:rPr>
        <w:t xml:space="preserve">, ein Beispiel. Dieses englische Volkslied, der Komponist ist unbekannt, wird mit Simon &amp; </w:t>
      </w:r>
      <w:proofErr w:type="spellStart"/>
      <w:r w:rsidRPr="00B507EE">
        <w:rPr>
          <w:lang w:val="de-DE"/>
        </w:rPr>
        <w:t>Garfunkel</w:t>
      </w:r>
      <w:proofErr w:type="spellEnd"/>
      <w:r w:rsidRPr="00B507EE">
        <w:rPr>
          <w:lang w:val="de-DE"/>
        </w:rPr>
        <w:t xml:space="preserve"> in Verbindung gebracht, weckt Erinnerungen an…</w:t>
      </w:r>
      <w:proofErr w:type="gramStart"/>
      <w:r w:rsidRPr="00B507EE">
        <w:rPr>
          <w:lang w:val="de-DE"/>
        </w:rPr>
        <w:t>.?!</w:t>
      </w:r>
      <w:proofErr w:type="gramEnd"/>
      <w:r w:rsidRPr="00B507EE">
        <w:rPr>
          <w:lang w:val="de-DE"/>
        </w:rPr>
        <w:t xml:space="preserve"> Petersilie, Salbei, Rosmarin und Thymian wird besungen und „Grüße jemanden, der dort wohnt, von mir“. Dieser Aufforderung kam die Liedertafel Bad Dürkheim schon im Voraus nach: sie ließ Heimatgefühle entstehen, lud spontan vier Flüchtlingsfrauen aus Syrien zu dem gemütlichen Abend ein. Alle haben sich sehr über die Wärme der Begrüßung gefreut, die für sie neue Musik gefiel sichtlich, denn sie klatschten im Rhythmus der Musik mit. Musik überwand Sprachbarrieren und ließ „sich liebevoll </w:t>
      </w:r>
      <w:r w:rsidR="007C0526" w:rsidRPr="00B507EE">
        <w:rPr>
          <w:lang w:val="de-DE"/>
        </w:rPr>
        <w:t>a</w:t>
      </w:r>
      <w:r w:rsidRPr="00B507EE">
        <w:rPr>
          <w:lang w:val="de-DE"/>
        </w:rPr>
        <w:t>ngenommen-Fühlen“.  </w:t>
      </w:r>
    </w:p>
    <w:p w:rsidR="00155685" w:rsidRPr="00B507EE" w:rsidRDefault="00155685" w:rsidP="00B507EE">
      <w:pPr>
        <w:rPr>
          <w:lang w:val="de-DE"/>
        </w:rPr>
      </w:pPr>
    </w:p>
    <w:p w:rsidR="00413FC8" w:rsidRDefault="00155685" w:rsidP="00B507EE">
      <w:pPr>
        <w:rPr>
          <w:lang w:val="de-DE"/>
        </w:rPr>
      </w:pPr>
      <w:r w:rsidRPr="00B507EE">
        <w:rPr>
          <w:lang w:val="de-DE"/>
        </w:rPr>
        <w:t xml:space="preserve">Dann wurden die Gefühle zärtlich, ja, die Liebe im 19. </w:t>
      </w:r>
      <w:proofErr w:type="spellStart"/>
      <w:r w:rsidRPr="00B507EE">
        <w:rPr>
          <w:lang w:val="de-DE"/>
        </w:rPr>
        <w:t>Jahrh</w:t>
      </w:r>
      <w:proofErr w:type="spellEnd"/>
      <w:r w:rsidRPr="00B507EE">
        <w:rPr>
          <w:lang w:val="de-DE"/>
        </w:rPr>
        <w:t xml:space="preserve">., durfte Sehnsüchte erzeugen, schmachten lassen, um sich dann wieder ganz wild und leidenschaftlich zu zeigen in den Zigeunerliedern, in der Oper Carmen von George Bizet, in der Musik begabter Zigeuner. Recht burschikos klangen die Frauenlieder von Brahms, das Minnelied, ja, und der „liebe Gott“ kannte schon „Einige“ persönliche Liebesgeheimnisse, bis schließlich der Chor im „braunen Burschen“ seinen Gefühlen leidenschaftlich Ausdruck gab. Zärtlich besungen ward dann die Liebe zu Kindern im bekannten Wiegenlied „Summertime“. „Can </w:t>
      </w:r>
      <w:proofErr w:type="spellStart"/>
      <w:r w:rsidRPr="00B507EE">
        <w:rPr>
          <w:lang w:val="de-DE"/>
        </w:rPr>
        <w:t>you</w:t>
      </w:r>
      <w:proofErr w:type="spellEnd"/>
      <w:r w:rsidRPr="00B507EE">
        <w:rPr>
          <w:lang w:val="de-DE"/>
        </w:rPr>
        <w:t xml:space="preserve"> </w:t>
      </w:r>
      <w:proofErr w:type="spellStart"/>
      <w:r w:rsidRPr="00B507EE">
        <w:rPr>
          <w:lang w:val="de-DE"/>
        </w:rPr>
        <w:t>feel</w:t>
      </w:r>
      <w:proofErr w:type="spellEnd"/>
      <w:r w:rsidRPr="00B507EE">
        <w:rPr>
          <w:lang w:val="de-DE"/>
        </w:rPr>
        <w:t xml:space="preserve"> </w:t>
      </w:r>
      <w:proofErr w:type="spellStart"/>
      <w:r w:rsidRPr="00B507EE">
        <w:rPr>
          <w:lang w:val="de-DE"/>
        </w:rPr>
        <w:t>the</w:t>
      </w:r>
      <w:proofErr w:type="spellEnd"/>
      <w:r w:rsidRPr="00B507EE">
        <w:rPr>
          <w:lang w:val="de-DE"/>
        </w:rPr>
        <w:t xml:space="preserve"> </w:t>
      </w:r>
      <w:proofErr w:type="spellStart"/>
      <w:r w:rsidRPr="00B507EE">
        <w:rPr>
          <w:lang w:val="de-DE"/>
        </w:rPr>
        <w:t>love</w:t>
      </w:r>
      <w:proofErr w:type="spellEnd"/>
      <w:r w:rsidRPr="00B507EE">
        <w:rPr>
          <w:lang w:val="de-DE"/>
        </w:rPr>
        <w:t xml:space="preserve"> </w:t>
      </w:r>
      <w:proofErr w:type="spellStart"/>
      <w:r w:rsidRPr="00B507EE">
        <w:rPr>
          <w:lang w:val="de-DE"/>
        </w:rPr>
        <w:t>tonight</w:t>
      </w:r>
      <w:proofErr w:type="spellEnd"/>
      <w:r w:rsidRPr="00B507EE">
        <w:rPr>
          <w:lang w:val="de-DE"/>
        </w:rPr>
        <w:t>“ – ließ im Saal bei den Zuhörerinnen dann schließlich noch ganz private Liebeserinnerungen aus dem Kästchen der Versenkung auftauchen… Die Krönung dieser Sequenz war das Lied mit der Solistin Martina Freiermuth: Allen war klar: Schuld war nur der Bossa Nova!</w:t>
      </w:r>
      <w:r w:rsidRPr="00B507EE">
        <w:rPr>
          <w:lang w:val="de-DE"/>
        </w:rPr>
        <w:br/>
      </w:r>
      <w:r w:rsidRPr="00B507EE">
        <w:rPr>
          <w:lang w:val="de-DE"/>
        </w:rPr>
        <w:br/>
        <w:t>Die 20er und 30er Jahre schließlich brachten neue Maßstäbe mit sich, hier stellte sich die musikalische Frage: „muss denn Liebe Sünde sein?“</w:t>
      </w:r>
      <w:r w:rsidRPr="00B507EE">
        <w:rPr>
          <w:lang w:val="de-DE"/>
        </w:rPr>
        <w:br/>
        <w:t xml:space="preserve">Außerdem wollte Tina </w:t>
      </w:r>
      <w:proofErr w:type="spellStart"/>
      <w:r w:rsidRPr="00B507EE">
        <w:rPr>
          <w:lang w:val="de-DE"/>
        </w:rPr>
        <w:t>Prieur</w:t>
      </w:r>
      <w:proofErr w:type="spellEnd"/>
      <w:r w:rsidRPr="00B507EE">
        <w:rPr>
          <w:lang w:val="de-DE"/>
        </w:rPr>
        <w:t xml:space="preserve"> vor der lukullischen Pause noch wissen: „warum liebt der Wladimir gerade mir?“  </w:t>
      </w:r>
    </w:p>
    <w:p w:rsidR="004A5663" w:rsidRDefault="00155685" w:rsidP="00B507EE">
      <w:pPr>
        <w:rPr>
          <w:lang w:val="de-DE"/>
        </w:rPr>
      </w:pPr>
      <w:r w:rsidRPr="00B507EE">
        <w:rPr>
          <w:lang w:val="de-DE"/>
        </w:rPr>
        <w:lastRenderedPageBreak/>
        <w:br/>
      </w:r>
      <w:r w:rsidR="004A5663">
        <w:rPr>
          <w:noProof/>
        </w:rPr>
        <w:drawing>
          <wp:inline distT="0" distB="0" distL="0" distR="0" wp14:anchorId="50571F7A" wp14:editId="395F6D2D">
            <wp:extent cx="5760720" cy="383413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977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834130"/>
                    </a:xfrm>
                    <a:prstGeom prst="rect">
                      <a:avLst/>
                    </a:prstGeom>
                  </pic:spPr>
                </pic:pic>
              </a:graphicData>
            </a:graphic>
          </wp:inline>
        </w:drawing>
      </w:r>
    </w:p>
    <w:p w:rsidR="005A5021" w:rsidRDefault="00155685" w:rsidP="00B507EE">
      <w:pPr>
        <w:rPr>
          <w:lang w:val="de-DE"/>
        </w:rPr>
      </w:pPr>
      <w:r w:rsidRPr="00B507EE">
        <w:rPr>
          <w:lang w:val="de-DE"/>
        </w:rPr>
        <w:br/>
        <w:t>Gut gestärkt</w:t>
      </w:r>
      <w:r w:rsidR="007C0526" w:rsidRPr="00B507EE">
        <w:rPr>
          <w:lang w:val="de-DE"/>
        </w:rPr>
        <w:t xml:space="preserve"> </w:t>
      </w:r>
      <w:r w:rsidRPr="00B507EE">
        <w:rPr>
          <w:lang w:val="de-DE"/>
        </w:rPr>
        <w:t xml:space="preserve">wurde dann aus der West Side Story das „I </w:t>
      </w:r>
      <w:proofErr w:type="spellStart"/>
      <w:r w:rsidRPr="00B507EE">
        <w:rPr>
          <w:lang w:val="de-DE"/>
        </w:rPr>
        <w:t>feel</w:t>
      </w:r>
      <w:proofErr w:type="spellEnd"/>
      <w:r w:rsidRPr="00B507EE">
        <w:rPr>
          <w:lang w:val="de-DE"/>
        </w:rPr>
        <w:t xml:space="preserve"> </w:t>
      </w:r>
      <w:proofErr w:type="spellStart"/>
      <w:r w:rsidRPr="00B507EE">
        <w:rPr>
          <w:lang w:val="de-DE"/>
        </w:rPr>
        <w:t>pretty</w:t>
      </w:r>
      <w:proofErr w:type="spellEnd"/>
      <w:r w:rsidRPr="00B507EE">
        <w:rPr>
          <w:lang w:val="de-DE"/>
        </w:rPr>
        <w:t>“ zum beliebten Ohrenschmaus – immer wieder sangen die Damen im Saal zusammen mit dem Chor eingängige Passagen, die Lieder kamen „an“! Dass das „Verliebt Sein wunderschön“ ist, wurde mit einem „Tanz in den Himmel hinein“ aus dem Musical „Ann</w:t>
      </w:r>
      <w:r w:rsidR="007C0526" w:rsidRPr="00B507EE">
        <w:rPr>
          <w:lang w:val="de-DE"/>
        </w:rPr>
        <w:t>ie</w:t>
      </w:r>
      <w:r w:rsidRPr="00B507EE">
        <w:rPr>
          <w:lang w:val="de-DE"/>
        </w:rPr>
        <w:t xml:space="preserve"> </w:t>
      </w:r>
      <w:proofErr w:type="spellStart"/>
      <w:r w:rsidRPr="00B507EE">
        <w:rPr>
          <w:lang w:val="de-DE"/>
        </w:rPr>
        <w:t>get</w:t>
      </w:r>
      <w:proofErr w:type="spellEnd"/>
      <w:r w:rsidRPr="00B507EE">
        <w:rPr>
          <w:lang w:val="de-DE"/>
        </w:rPr>
        <w:t xml:space="preserve"> </w:t>
      </w:r>
      <w:proofErr w:type="spellStart"/>
      <w:r w:rsidRPr="00B507EE">
        <w:rPr>
          <w:lang w:val="de-DE"/>
        </w:rPr>
        <w:t>your</w:t>
      </w:r>
      <w:proofErr w:type="spellEnd"/>
      <w:r w:rsidRPr="00B507EE">
        <w:rPr>
          <w:lang w:val="de-DE"/>
        </w:rPr>
        <w:t xml:space="preserve"> </w:t>
      </w:r>
      <w:proofErr w:type="spellStart"/>
      <w:r w:rsidRPr="00B507EE">
        <w:rPr>
          <w:lang w:val="de-DE"/>
        </w:rPr>
        <w:t>gun</w:t>
      </w:r>
      <w:proofErr w:type="spellEnd"/>
      <w:r w:rsidRPr="00B507EE">
        <w:rPr>
          <w:lang w:val="de-DE"/>
        </w:rPr>
        <w:t>“ vorgeführt, gesanglich und tänzerisch von einem Sängerpaar. „</w:t>
      </w:r>
      <w:proofErr w:type="spellStart"/>
      <w:r w:rsidRPr="00B507EE">
        <w:rPr>
          <w:lang w:val="de-DE"/>
        </w:rPr>
        <w:t>Woman</w:t>
      </w:r>
      <w:proofErr w:type="spellEnd"/>
      <w:r w:rsidRPr="00B507EE">
        <w:rPr>
          <w:lang w:val="de-DE"/>
        </w:rPr>
        <w:t xml:space="preserve"> in </w:t>
      </w:r>
      <w:proofErr w:type="spellStart"/>
      <w:r w:rsidRPr="00B507EE">
        <w:rPr>
          <w:lang w:val="de-DE"/>
        </w:rPr>
        <w:t>love</w:t>
      </w:r>
      <w:proofErr w:type="spellEnd"/>
      <w:r w:rsidRPr="00B507EE">
        <w:rPr>
          <w:lang w:val="de-DE"/>
        </w:rPr>
        <w:t>“ – „</w:t>
      </w:r>
      <w:proofErr w:type="spellStart"/>
      <w:r w:rsidRPr="00B507EE">
        <w:rPr>
          <w:lang w:val="de-DE"/>
        </w:rPr>
        <w:t>wo</w:t>
      </w:r>
      <w:r w:rsidRPr="00B507EE">
        <w:rPr>
          <w:b/>
          <w:bCs/>
          <w:lang w:val="de-DE"/>
        </w:rPr>
        <w:t>man</w:t>
      </w:r>
      <w:proofErr w:type="spellEnd"/>
      <w:r w:rsidRPr="00B507EE">
        <w:rPr>
          <w:lang w:val="de-DE"/>
        </w:rPr>
        <w:t xml:space="preserve">“ … dieses englische Wort enthält „man“. Bleibt anzunehmen, dass </w:t>
      </w:r>
      <w:proofErr w:type="spellStart"/>
      <w:r w:rsidRPr="00B507EE">
        <w:rPr>
          <w:lang w:val="de-DE"/>
        </w:rPr>
        <w:t>love</w:t>
      </w:r>
      <w:proofErr w:type="spellEnd"/>
      <w:r w:rsidRPr="00B507EE">
        <w:rPr>
          <w:lang w:val="de-DE"/>
        </w:rPr>
        <w:t xml:space="preserve"> = die Liebe, auch den Mann (man) betrifft?! Sehr eindrucksvoll vorgetragen: Auszüge aus dem Hohen Lied der Liebe, dem 1. Paulusbrief der Bibel an die Korinther: die Liebe ist gütig, sie prahlt nicht, sie freut sich an der Wahrheit, sie erträgt alles, glaubt und hofft alles, hält allem stand…. Sie ist die stärkste Zuneigung zu einem anderen Menschen, überwindet Grenzen und vollbringt Unmögliches. Eingerahmt wurden diese Anregungen durch das Lied: Das „</w:t>
      </w:r>
      <w:proofErr w:type="spellStart"/>
      <w:r w:rsidRPr="00B507EE">
        <w:rPr>
          <w:lang w:val="de-DE"/>
        </w:rPr>
        <w:t>can`t</w:t>
      </w:r>
      <w:proofErr w:type="spellEnd"/>
      <w:r w:rsidRPr="00B507EE">
        <w:rPr>
          <w:lang w:val="de-DE"/>
        </w:rPr>
        <w:t xml:space="preserve"> </w:t>
      </w:r>
      <w:proofErr w:type="spellStart"/>
      <w:r w:rsidRPr="00B507EE">
        <w:rPr>
          <w:lang w:val="de-DE"/>
        </w:rPr>
        <w:t>help</w:t>
      </w:r>
      <w:proofErr w:type="spellEnd"/>
      <w:r w:rsidRPr="00B507EE">
        <w:rPr>
          <w:lang w:val="de-DE"/>
        </w:rPr>
        <w:t xml:space="preserve"> </w:t>
      </w:r>
      <w:proofErr w:type="spellStart"/>
      <w:r w:rsidRPr="00B507EE">
        <w:rPr>
          <w:lang w:val="de-DE"/>
        </w:rPr>
        <w:t>falling</w:t>
      </w:r>
      <w:proofErr w:type="spellEnd"/>
      <w:r w:rsidRPr="00B507EE">
        <w:rPr>
          <w:lang w:val="de-DE"/>
        </w:rPr>
        <w:t xml:space="preserve"> in </w:t>
      </w:r>
      <w:proofErr w:type="spellStart"/>
      <w:r w:rsidRPr="00B507EE">
        <w:rPr>
          <w:lang w:val="de-DE"/>
        </w:rPr>
        <w:t>love</w:t>
      </w:r>
      <w:proofErr w:type="spellEnd"/>
      <w:r w:rsidRPr="00B507EE">
        <w:rPr>
          <w:lang w:val="de-DE"/>
        </w:rPr>
        <w:t xml:space="preserve">“ – aus der Zeit von Elvis Presley. </w:t>
      </w:r>
      <w:r w:rsidRPr="00B507EE">
        <w:rPr>
          <w:lang w:val="de-DE"/>
        </w:rPr>
        <w:br/>
      </w:r>
      <w:r w:rsidRPr="00B507EE">
        <w:rPr>
          <w:lang w:val="de-DE"/>
        </w:rPr>
        <w:br/>
        <w:t xml:space="preserve">Was ist, wenn eine Liebe ohne Echo bleibt, wenn sie endet? Kann, oder muss dann Hass zwischen Menschen entstehen? Hass-Lieben waren in der Kunst von jeher ein beliebtes Thema. Eliza, in </w:t>
      </w:r>
      <w:r w:rsidR="007C0526" w:rsidRPr="00B507EE">
        <w:rPr>
          <w:lang w:val="de-DE"/>
        </w:rPr>
        <w:t>„</w:t>
      </w:r>
      <w:proofErr w:type="spellStart"/>
      <w:r w:rsidRPr="00B507EE">
        <w:rPr>
          <w:lang w:val="de-DE"/>
        </w:rPr>
        <w:t>My</w:t>
      </w:r>
      <w:proofErr w:type="spellEnd"/>
      <w:r w:rsidRPr="00B507EE">
        <w:rPr>
          <w:lang w:val="de-DE"/>
        </w:rPr>
        <w:t xml:space="preserve"> Fair Lady</w:t>
      </w:r>
      <w:r w:rsidR="007C0526" w:rsidRPr="00B507EE">
        <w:rPr>
          <w:lang w:val="de-DE"/>
        </w:rPr>
        <w:t>“</w:t>
      </w:r>
      <w:r w:rsidRPr="00B507EE">
        <w:rPr>
          <w:lang w:val="de-DE"/>
        </w:rPr>
        <w:t xml:space="preserve"> wandelte sich vom Blumenmädchen zur Frau und entdeckte</w:t>
      </w:r>
      <w:r w:rsidR="007C0526" w:rsidRPr="00B507EE">
        <w:rPr>
          <w:lang w:val="de-DE"/>
        </w:rPr>
        <w:t>,</w:t>
      </w:r>
      <w:r w:rsidRPr="00B507EE">
        <w:rPr>
          <w:lang w:val="de-DE"/>
        </w:rPr>
        <w:t xml:space="preserve"> dass verschmähte Liebe Hassgedanken schürt. „</w:t>
      </w:r>
      <w:proofErr w:type="spellStart"/>
      <w:r w:rsidR="007C0526" w:rsidRPr="00B507EE">
        <w:rPr>
          <w:lang w:val="de-DE"/>
        </w:rPr>
        <w:t>W</w:t>
      </w:r>
      <w:r w:rsidRPr="00B507EE">
        <w:rPr>
          <w:lang w:val="de-DE"/>
        </w:rPr>
        <w:t>art</w:t>
      </w:r>
      <w:r w:rsidR="007C0526" w:rsidRPr="00B507EE">
        <w:rPr>
          <w:lang w:val="de-DE"/>
        </w:rPr>
        <w:t>‘</w:t>
      </w:r>
      <w:r w:rsidRPr="00B507EE">
        <w:rPr>
          <w:lang w:val="de-DE"/>
        </w:rPr>
        <w:t>s</w:t>
      </w:r>
      <w:proofErr w:type="spellEnd"/>
      <w:r w:rsidRPr="00B507EE">
        <w:rPr>
          <w:lang w:val="de-DE"/>
        </w:rPr>
        <w:t xml:space="preserve"> nur ab, Henry Higgins“ war, wie auch der Song: „Hit </w:t>
      </w:r>
      <w:proofErr w:type="spellStart"/>
      <w:r w:rsidRPr="00B507EE">
        <w:rPr>
          <w:lang w:val="de-DE"/>
        </w:rPr>
        <w:t>the</w:t>
      </w:r>
      <w:proofErr w:type="spellEnd"/>
      <w:r w:rsidRPr="00B507EE">
        <w:rPr>
          <w:lang w:val="de-DE"/>
        </w:rPr>
        <w:t xml:space="preserve"> </w:t>
      </w:r>
      <w:proofErr w:type="spellStart"/>
      <w:r w:rsidRPr="00B507EE">
        <w:rPr>
          <w:lang w:val="de-DE"/>
        </w:rPr>
        <w:t>road</w:t>
      </w:r>
      <w:proofErr w:type="spellEnd"/>
      <w:r w:rsidRPr="00B507EE">
        <w:rPr>
          <w:lang w:val="de-DE"/>
        </w:rPr>
        <w:t>, Jack“ eine gesanglich / schauspielerische Mischung, die das weibliche Publikum durchaus verstand, vielleicht sogar mit der einen oder anderen eigenen Erfahrung verbunden hat.</w:t>
      </w:r>
      <w:r w:rsidRPr="00B507EE">
        <w:rPr>
          <w:lang w:val="de-DE"/>
        </w:rPr>
        <w:br/>
      </w:r>
      <w:r w:rsidRPr="00B507EE">
        <w:rPr>
          <w:lang w:val="de-DE"/>
        </w:rPr>
        <w:br/>
        <w:t xml:space="preserve">„Mamma </w:t>
      </w:r>
      <w:proofErr w:type="spellStart"/>
      <w:r w:rsidRPr="00B507EE">
        <w:rPr>
          <w:lang w:val="de-DE"/>
        </w:rPr>
        <w:t>mia</w:t>
      </w:r>
      <w:proofErr w:type="spellEnd"/>
      <w:r w:rsidRPr="00B507EE">
        <w:rPr>
          <w:lang w:val="de-DE"/>
        </w:rPr>
        <w:t>“ von ABBA, die Mitsängerinnen an den Tischen im Saal waren wieder „voll dabei“. Ich liebe dich doch noch… Der Solistinnen - Chor konnte hier, wie auch bei anderen Liedern zeigen, dass sich die vielen Übungsstunden und Proben gelohnt haben, Beifall war ihm sicher! Schließlich war im Liede „</w:t>
      </w:r>
      <w:r w:rsidR="007C0526" w:rsidRPr="00B507EE">
        <w:rPr>
          <w:lang w:val="de-DE"/>
        </w:rPr>
        <w:t>I</w:t>
      </w:r>
      <w:r w:rsidRPr="00B507EE">
        <w:rPr>
          <w:lang w:val="de-DE"/>
        </w:rPr>
        <w:t>ch hab geträumt vor langer Zeit“ nochmal Anlass die eigenen</w:t>
      </w:r>
      <w:r w:rsidR="005A5021" w:rsidRPr="00B507EE">
        <w:rPr>
          <w:lang w:val="de-DE"/>
        </w:rPr>
        <w:t xml:space="preserve"> Gedanken in die Vergangenheit </w:t>
      </w:r>
      <w:r w:rsidRPr="00B507EE">
        <w:rPr>
          <w:lang w:val="de-DE"/>
        </w:rPr>
        <w:t xml:space="preserve">oder auch zu entsprechenden Momenten in der Gegenwart huschen zu lassen. </w:t>
      </w:r>
    </w:p>
    <w:p w:rsidR="004A5663" w:rsidRPr="00B507EE" w:rsidRDefault="004A5663" w:rsidP="00B507EE">
      <w:pPr>
        <w:rPr>
          <w:lang w:val="de-DE"/>
        </w:rPr>
      </w:pPr>
    </w:p>
    <w:p w:rsidR="005A5021" w:rsidRPr="00B507EE" w:rsidRDefault="00155685" w:rsidP="00B507EE">
      <w:pPr>
        <w:rPr>
          <w:lang w:val="de-DE"/>
        </w:rPr>
      </w:pPr>
      <w:r w:rsidRPr="00B507EE">
        <w:rPr>
          <w:lang w:val="de-DE"/>
        </w:rPr>
        <w:lastRenderedPageBreak/>
        <w:t>„</w:t>
      </w:r>
      <w:proofErr w:type="spellStart"/>
      <w:r w:rsidRPr="00B507EE">
        <w:rPr>
          <w:lang w:val="de-DE"/>
        </w:rPr>
        <w:t>Yesterday</w:t>
      </w:r>
      <w:proofErr w:type="spellEnd"/>
      <w:r w:rsidRPr="00B507EE">
        <w:rPr>
          <w:lang w:val="de-DE"/>
        </w:rPr>
        <w:t xml:space="preserve">“, diese Sehnsucht nach dem Gestern sollte nur noch für einen kurzen Moment andauern und gleich darauf wieder besänftig werden durch „I will </w:t>
      </w:r>
      <w:proofErr w:type="spellStart"/>
      <w:r w:rsidRPr="00B507EE">
        <w:rPr>
          <w:lang w:val="de-DE"/>
        </w:rPr>
        <w:t>always</w:t>
      </w:r>
      <w:proofErr w:type="spellEnd"/>
      <w:r w:rsidRPr="00B507EE">
        <w:rPr>
          <w:lang w:val="de-DE"/>
        </w:rPr>
        <w:t xml:space="preserve"> </w:t>
      </w:r>
      <w:proofErr w:type="spellStart"/>
      <w:r w:rsidRPr="00B507EE">
        <w:rPr>
          <w:lang w:val="de-DE"/>
        </w:rPr>
        <w:t>love</w:t>
      </w:r>
      <w:proofErr w:type="spellEnd"/>
      <w:r w:rsidRPr="00B507EE">
        <w:rPr>
          <w:lang w:val="de-DE"/>
        </w:rPr>
        <w:t xml:space="preserve"> </w:t>
      </w:r>
      <w:proofErr w:type="spellStart"/>
      <w:r w:rsidRPr="00B507EE">
        <w:rPr>
          <w:lang w:val="de-DE"/>
        </w:rPr>
        <w:t>you</w:t>
      </w:r>
      <w:proofErr w:type="spellEnd"/>
      <w:r w:rsidRPr="00B507EE">
        <w:rPr>
          <w:lang w:val="de-DE"/>
        </w:rPr>
        <w:t xml:space="preserve">“ – komponiert von der amerikanischen Folk-Musikerin Dolly Parton. Berühmt wurde das Lied übrigens durch Whitney Houston. </w:t>
      </w:r>
    </w:p>
    <w:p w:rsidR="005A5021" w:rsidRPr="00B507EE" w:rsidRDefault="00155685" w:rsidP="00B507EE">
      <w:pPr>
        <w:rPr>
          <w:lang w:val="de-DE"/>
        </w:rPr>
      </w:pPr>
      <w:r w:rsidRPr="00B507EE">
        <w:rPr>
          <w:lang w:val="de-DE"/>
        </w:rPr>
        <w:t>So ging ein lebendig liebevoller</w:t>
      </w:r>
      <w:r w:rsidR="005A5021" w:rsidRPr="00B507EE">
        <w:rPr>
          <w:lang w:val="de-DE"/>
        </w:rPr>
        <w:t xml:space="preserve"> </w:t>
      </w:r>
      <w:r w:rsidRPr="00B507EE">
        <w:rPr>
          <w:lang w:val="de-DE"/>
        </w:rPr>
        <w:t xml:space="preserve">Liebeslieder-Abend dem Ende entgegen. </w:t>
      </w:r>
      <w:r w:rsidRPr="00B507EE">
        <w:rPr>
          <w:lang w:val="de-DE"/>
        </w:rPr>
        <w:br/>
      </w:r>
      <w:r w:rsidRPr="00B507EE">
        <w:rPr>
          <w:lang w:val="de-DE"/>
        </w:rPr>
        <w:br/>
        <w:t xml:space="preserve">Nach allem Geschriebenen: was wäre ein Chor ohne musikalische Begleitung? Auch dieses Mal war Gesine Müller-Hermann </w:t>
      </w:r>
      <w:r w:rsidR="005A5021" w:rsidRPr="00B507EE">
        <w:rPr>
          <w:lang w:val="de-DE"/>
        </w:rPr>
        <w:t>d</w:t>
      </w:r>
      <w:r w:rsidRPr="00B507EE">
        <w:rPr>
          <w:lang w:val="de-DE"/>
        </w:rPr>
        <w:t xml:space="preserve">iejenige, die sowohl Proben, wie auch die Aufführung am Klavier zuverlässig begleitete. Darüber </w:t>
      </w:r>
      <w:r w:rsidR="005A5021" w:rsidRPr="00B507EE">
        <w:rPr>
          <w:lang w:val="de-DE"/>
        </w:rPr>
        <w:t xml:space="preserve">hinaus </w:t>
      </w:r>
      <w:r w:rsidRPr="00B507EE">
        <w:rPr>
          <w:lang w:val="de-DE"/>
        </w:rPr>
        <w:t xml:space="preserve">unterstützte Dr. Doris </w:t>
      </w:r>
      <w:proofErr w:type="spellStart"/>
      <w:r w:rsidRPr="00B507EE">
        <w:rPr>
          <w:lang w:val="de-DE"/>
        </w:rPr>
        <w:t>Jaffe</w:t>
      </w:r>
      <w:proofErr w:type="spellEnd"/>
      <w:r w:rsidRPr="00B507EE">
        <w:rPr>
          <w:lang w:val="de-DE"/>
        </w:rPr>
        <w:t xml:space="preserve"> feinfühlig auf der Querflöte, wie auch mit der </w:t>
      </w:r>
      <w:proofErr w:type="spellStart"/>
      <w:r w:rsidRPr="00B507EE">
        <w:rPr>
          <w:lang w:val="de-DE"/>
        </w:rPr>
        <w:t>Ca</w:t>
      </w:r>
      <w:r w:rsidR="005A5021" w:rsidRPr="00B507EE">
        <w:rPr>
          <w:lang w:val="de-DE"/>
        </w:rPr>
        <w:t>jó</w:t>
      </w:r>
      <w:r w:rsidRPr="00B507EE">
        <w:rPr>
          <w:lang w:val="de-DE"/>
        </w:rPr>
        <w:t>n</w:t>
      </w:r>
      <w:proofErr w:type="spellEnd"/>
      <w:r w:rsidRPr="00B507EE">
        <w:rPr>
          <w:lang w:val="de-DE"/>
        </w:rPr>
        <w:t>.</w:t>
      </w:r>
    </w:p>
    <w:p w:rsidR="005A5021" w:rsidRPr="00B507EE" w:rsidRDefault="00155685" w:rsidP="00B507EE">
      <w:pPr>
        <w:rPr>
          <w:lang w:val="de-DE"/>
        </w:rPr>
      </w:pPr>
      <w:r w:rsidRPr="00B507EE">
        <w:rPr>
          <w:lang w:val="de-DE"/>
        </w:rPr>
        <w:t>Erwähnenswert ist unbedingt die wunderschöne Diashow mit passenden Liedtexten, mit Bildern, die exakt auf die Themen a</w:t>
      </w:r>
      <w:r w:rsidR="005A5021" w:rsidRPr="00B507EE">
        <w:rPr>
          <w:lang w:val="de-DE"/>
        </w:rPr>
        <w:t xml:space="preserve">bgestimmt wurden, die Laudatio und </w:t>
      </w:r>
      <w:r w:rsidRPr="00B507EE">
        <w:rPr>
          <w:lang w:val="de-DE"/>
        </w:rPr>
        <w:t xml:space="preserve">die </w:t>
      </w:r>
      <w:r w:rsidR="005A5021" w:rsidRPr="00B507EE">
        <w:rPr>
          <w:lang w:val="de-DE"/>
        </w:rPr>
        <w:t>vielen Helferinnen und Helfer</w:t>
      </w:r>
      <w:r w:rsidRPr="00B507EE">
        <w:rPr>
          <w:lang w:val="de-DE"/>
        </w:rPr>
        <w:t xml:space="preserve">, </w:t>
      </w:r>
      <w:r w:rsidR="005A5021" w:rsidRPr="00B507EE">
        <w:rPr>
          <w:lang w:val="de-DE"/>
        </w:rPr>
        <w:t>welche</w:t>
      </w:r>
      <w:r w:rsidRPr="00B507EE">
        <w:rPr>
          <w:lang w:val="de-DE"/>
        </w:rPr>
        <w:t xml:space="preserve"> hinter der Kulisse arbeiteten, in Küche, Technik, Fotografie, Vor- und Nachbereitung insgesamt…. Der Chor schätz</w:t>
      </w:r>
      <w:r w:rsidR="005A5021" w:rsidRPr="00B507EE">
        <w:rPr>
          <w:lang w:val="de-DE"/>
        </w:rPr>
        <w:t>t</w:t>
      </w:r>
      <w:r w:rsidRPr="00B507EE">
        <w:rPr>
          <w:lang w:val="de-DE"/>
        </w:rPr>
        <w:t xml:space="preserve"> sich glücklich helfende Hände in seinen Kreisen zu wissen. Schließlich ermöglichte auch ein Moderatorenteam, dass Musikstücke von ihrer Entstehungszeit her begreifbar wurden.</w:t>
      </w:r>
    </w:p>
    <w:p w:rsidR="005A5021" w:rsidRPr="00B507EE" w:rsidRDefault="005A5021" w:rsidP="00B507EE">
      <w:pPr>
        <w:rPr>
          <w:lang w:val="de-DE"/>
        </w:rPr>
      </w:pPr>
    </w:p>
    <w:p w:rsidR="004A5663" w:rsidRDefault="00155685" w:rsidP="004A5663">
      <w:pPr>
        <w:rPr>
          <w:lang w:val="de-DE"/>
        </w:rPr>
      </w:pPr>
      <w:r w:rsidRPr="00B507EE">
        <w:rPr>
          <w:lang w:val="de-DE"/>
        </w:rPr>
        <w:t xml:space="preserve">Herzlichen Dank Allen Sängerinnen und Sängern der Liedertafel Bad Dürkheim, die sich immer neu den Herausforderungen stell(t)en, sich immer weiter verbessern im Gesang unter Anleitung der Chorleiterin Frau Dr. Hammann. </w:t>
      </w:r>
    </w:p>
    <w:p w:rsidR="005A5021" w:rsidRPr="00B507EE" w:rsidRDefault="00155685" w:rsidP="004A5663">
      <w:pPr>
        <w:rPr>
          <w:lang w:val="de-DE"/>
        </w:rPr>
      </w:pPr>
      <w:r w:rsidRPr="00B507EE">
        <w:rPr>
          <w:lang w:val="de-DE"/>
        </w:rPr>
        <w:br/>
        <w:t>De</w:t>
      </w:r>
      <w:r w:rsidR="00C62354">
        <w:rPr>
          <w:lang w:val="de-DE"/>
        </w:rPr>
        <w:t>n</w:t>
      </w:r>
      <w:r w:rsidRPr="00B507EE">
        <w:rPr>
          <w:lang w:val="de-DE"/>
        </w:rPr>
        <w:t xml:space="preserve"> Abschluss des Konzertes </w:t>
      </w:r>
      <w:r w:rsidR="00C62354">
        <w:rPr>
          <w:lang w:val="de-DE"/>
        </w:rPr>
        <w:t>bildete</w:t>
      </w:r>
      <w:bookmarkStart w:id="0" w:name="_GoBack"/>
      <w:bookmarkEnd w:id="0"/>
      <w:r w:rsidRPr="00B507EE">
        <w:rPr>
          <w:lang w:val="de-DE"/>
        </w:rPr>
        <w:t xml:space="preserve"> ein weiterer gemeinsamer Auftritt aller Sängerinnen und Sänger mit Tina </w:t>
      </w:r>
      <w:proofErr w:type="spellStart"/>
      <w:r w:rsidRPr="00B507EE">
        <w:rPr>
          <w:lang w:val="de-DE"/>
        </w:rPr>
        <w:t>Prieur</w:t>
      </w:r>
      <w:proofErr w:type="spellEnd"/>
      <w:r w:rsidRPr="00B507EE">
        <w:rPr>
          <w:lang w:val="de-DE"/>
        </w:rPr>
        <w:t xml:space="preserve">: „die Rose“, einem Lied, das 1979 von Amanda </w:t>
      </w:r>
      <w:proofErr w:type="spellStart"/>
      <w:r w:rsidRPr="00B507EE">
        <w:rPr>
          <w:lang w:val="de-DE"/>
        </w:rPr>
        <w:t>McBroom</w:t>
      </w:r>
      <w:proofErr w:type="spellEnd"/>
      <w:r w:rsidRPr="00B507EE">
        <w:rPr>
          <w:lang w:val="de-DE"/>
        </w:rPr>
        <w:t xml:space="preserve"> komponiert und von Weltstars</w:t>
      </w:r>
      <w:r w:rsidR="005A5021" w:rsidRPr="00B507EE">
        <w:rPr>
          <w:lang w:val="de-DE"/>
        </w:rPr>
        <w:t xml:space="preserve"> </w:t>
      </w:r>
      <w:r w:rsidRPr="00B507EE">
        <w:rPr>
          <w:lang w:val="de-DE"/>
        </w:rPr>
        <w:t xml:space="preserve">wie Barbara Streisand und Peter Alexander </w:t>
      </w:r>
      <w:proofErr w:type="spellStart"/>
      <w:r w:rsidRPr="00B507EE">
        <w:rPr>
          <w:lang w:val="de-DE"/>
        </w:rPr>
        <w:t>uvm</w:t>
      </w:r>
      <w:proofErr w:type="spellEnd"/>
      <w:r w:rsidRPr="00B507EE">
        <w:rPr>
          <w:lang w:val="de-DE"/>
        </w:rPr>
        <w:t>. gesungen wurde</w:t>
      </w:r>
      <w:proofErr w:type="gramStart"/>
      <w:r w:rsidRPr="00B507EE">
        <w:rPr>
          <w:lang w:val="de-DE"/>
        </w:rPr>
        <w:t xml:space="preserve">.  </w:t>
      </w:r>
      <w:proofErr w:type="gramEnd"/>
      <w:r w:rsidRPr="00B507EE">
        <w:rPr>
          <w:lang w:val="de-DE"/>
        </w:rPr>
        <w:t xml:space="preserve">Liebe ist süß und bitter zugleich – für den Einen eine Rose – für den Anderen ein </w:t>
      </w:r>
      <w:r w:rsidR="005A5021" w:rsidRPr="00B507EE">
        <w:rPr>
          <w:lang w:val="de-DE"/>
        </w:rPr>
        <w:t>Do</w:t>
      </w:r>
      <w:r w:rsidRPr="00B507EE">
        <w:rPr>
          <w:lang w:val="de-DE"/>
        </w:rPr>
        <w:t xml:space="preserve">rnenstrauch….Mit anderen Worten: die Liebe ist vielfältig. </w:t>
      </w:r>
      <w:r w:rsidRPr="00B507EE">
        <w:rPr>
          <w:lang w:val="de-DE"/>
        </w:rPr>
        <w:br/>
        <w:t>Diese Vielfalt war an diesem Konzertabend spürbar - die Facetten der Liebe wurden erlebt.</w:t>
      </w:r>
      <w:r w:rsidRPr="00B507EE">
        <w:rPr>
          <w:lang w:val="de-DE"/>
        </w:rPr>
        <w:br/>
      </w:r>
      <w:r w:rsidRPr="00B507EE">
        <w:rPr>
          <w:lang w:val="de-DE"/>
        </w:rPr>
        <w:br/>
        <w:t>Jetzt bleibt Freude über das Erlebte und Neugier zurück. Womit werden die Chöre der Liedertafel in der Zukunft die Herzen der Menschen erreichen und beglücken?!</w:t>
      </w:r>
      <w:r w:rsidRPr="00B507EE">
        <w:rPr>
          <w:lang w:val="de-DE"/>
        </w:rPr>
        <w:br/>
        <w:t>Liebevolle Zuwendung zu Menschen kommt stets zu Einem selbst zurück.</w:t>
      </w:r>
    </w:p>
    <w:p w:rsidR="00155685" w:rsidRPr="00B507EE" w:rsidRDefault="00155685" w:rsidP="004A5663">
      <w:pPr>
        <w:rPr>
          <w:lang w:val="de-DE"/>
        </w:rPr>
      </w:pPr>
      <w:r w:rsidRPr="00B507EE">
        <w:rPr>
          <w:lang w:val="de-DE"/>
        </w:rPr>
        <w:t xml:space="preserve">In diesem Sinne: Herzlichen Dank Allen, die sich vielfältig engagieren in der Liedertafel zum Wohle </w:t>
      </w:r>
      <w:r w:rsidR="005A5021" w:rsidRPr="00B507EE">
        <w:rPr>
          <w:lang w:val="de-DE"/>
        </w:rPr>
        <w:t>d</w:t>
      </w:r>
      <w:r w:rsidRPr="00B507EE">
        <w:rPr>
          <w:lang w:val="de-DE"/>
        </w:rPr>
        <w:t>erer, die die Früchte dieser Arbeit genießen dürfen.</w:t>
      </w:r>
    </w:p>
    <w:p w:rsidR="00155685" w:rsidRPr="00B507EE" w:rsidRDefault="00155685" w:rsidP="004A5663">
      <w:pPr>
        <w:rPr>
          <w:lang w:val="de-DE"/>
        </w:rPr>
      </w:pPr>
    </w:p>
    <w:p w:rsidR="002A3C0C" w:rsidRDefault="00155685">
      <w:r w:rsidRPr="00B507EE">
        <w:rPr>
          <w:lang w:val="de-DE"/>
        </w:rPr>
        <w:t>Mechthilde Gairing</w:t>
      </w:r>
    </w:p>
    <w:sectPr w:rsidR="002A3C0C" w:rsidSect="004A5663">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85"/>
    <w:rsid w:val="00155685"/>
    <w:rsid w:val="002A3C0C"/>
    <w:rsid w:val="00413FC8"/>
    <w:rsid w:val="004A5663"/>
    <w:rsid w:val="005A5021"/>
    <w:rsid w:val="007C0526"/>
    <w:rsid w:val="00B507EE"/>
    <w:rsid w:val="00C62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C7E2D-EBE4-46C5-A31B-9750A925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5685"/>
    <w:pPr>
      <w:spacing w:after="0" w:line="240" w:lineRule="auto"/>
    </w:pPr>
    <w:rPr>
      <w:rFonts w:ascii="Times New Roman" w:hAnsi="Times New Roman" w:cs="Times New Roman"/>
      <w:sz w:val="24"/>
      <w:szCs w:val="24"/>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127432">
      <w:bodyDiv w:val="1"/>
      <w:marLeft w:val="0"/>
      <w:marRight w:val="0"/>
      <w:marTop w:val="0"/>
      <w:marBottom w:val="0"/>
      <w:divBdr>
        <w:top w:val="none" w:sz="0" w:space="0" w:color="auto"/>
        <w:left w:val="none" w:sz="0" w:space="0" w:color="auto"/>
        <w:bottom w:val="none" w:sz="0" w:space="0" w:color="auto"/>
        <w:right w:val="none" w:sz="0" w:space="0" w:color="auto"/>
      </w:divBdr>
    </w:div>
    <w:div w:id="12984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8167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Kley</dc:creator>
  <cp:keywords/>
  <dc:description/>
  <cp:lastModifiedBy>Rolf Kley</cp:lastModifiedBy>
  <cp:revision>4</cp:revision>
  <dcterms:created xsi:type="dcterms:W3CDTF">2016-05-03T15:46:00Z</dcterms:created>
  <dcterms:modified xsi:type="dcterms:W3CDTF">2016-05-11T14:11:00Z</dcterms:modified>
</cp:coreProperties>
</file>